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A10E81">
      <w:pPr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A10E81">
      <w:pPr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1D1DDA">
        <w:rPr>
          <w:rFonts w:ascii="Times New Roman" w:hAnsi="Times New Roman"/>
          <w:b/>
          <w:sz w:val="24"/>
          <w:szCs w:val="24"/>
        </w:rPr>
        <w:t>20</w:t>
      </w:r>
      <w:r w:rsidR="004860A1" w:rsidRPr="004860A1">
        <w:rPr>
          <w:rFonts w:ascii="Times New Roman" w:hAnsi="Times New Roman"/>
          <w:b/>
          <w:sz w:val="24"/>
          <w:szCs w:val="24"/>
        </w:rPr>
        <w:t xml:space="preserve"> </w:t>
      </w:r>
      <w:r w:rsidR="007E6397" w:rsidRPr="00A10E81">
        <w:rPr>
          <w:rFonts w:ascii="Times New Roman" w:hAnsi="Times New Roman"/>
          <w:b/>
          <w:sz w:val="24"/>
          <w:szCs w:val="24"/>
        </w:rPr>
        <w:t xml:space="preserve">по </w:t>
      </w:r>
      <w:r w:rsidR="001D1DDA">
        <w:rPr>
          <w:rFonts w:ascii="Times New Roman" w:hAnsi="Times New Roman"/>
          <w:b/>
          <w:sz w:val="24"/>
          <w:szCs w:val="24"/>
        </w:rPr>
        <w:t>26</w:t>
      </w:r>
      <w:r w:rsidR="003B1F09" w:rsidRPr="00A10E81">
        <w:rPr>
          <w:rFonts w:ascii="Times New Roman" w:hAnsi="Times New Roman"/>
          <w:b/>
          <w:sz w:val="24"/>
          <w:szCs w:val="24"/>
        </w:rPr>
        <w:t xml:space="preserve"> сентября</w:t>
      </w:r>
      <w:r w:rsidR="006C6AD7"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165675" w:rsidRPr="00A10E81">
        <w:rPr>
          <w:rFonts w:ascii="Times New Roman" w:hAnsi="Times New Roman"/>
          <w:b/>
          <w:sz w:val="24"/>
          <w:szCs w:val="24"/>
        </w:rPr>
        <w:t>2023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A10E81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4860A1" w:rsidRPr="004860A1">
        <w:rPr>
          <w:rFonts w:ascii="Times New Roman" w:hAnsi="Times New Roman"/>
          <w:sz w:val="24"/>
          <w:szCs w:val="24"/>
        </w:rPr>
        <w:t>2</w:t>
      </w:r>
      <w:r w:rsidR="001D1DDA">
        <w:rPr>
          <w:rFonts w:ascii="Times New Roman" w:hAnsi="Times New Roman"/>
          <w:sz w:val="24"/>
          <w:szCs w:val="24"/>
        </w:rPr>
        <w:t>7</w:t>
      </w:r>
      <w:r w:rsidR="003B1F09" w:rsidRPr="00A10E81">
        <w:rPr>
          <w:rFonts w:ascii="Times New Roman" w:hAnsi="Times New Roman"/>
          <w:sz w:val="24"/>
          <w:szCs w:val="24"/>
        </w:rPr>
        <w:t>.09</w:t>
      </w:r>
      <w:r w:rsidR="00165675" w:rsidRPr="00A10E81">
        <w:rPr>
          <w:rFonts w:ascii="Times New Roman" w:hAnsi="Times New Roman"/>
          <w:sz w:val="24"/>
          <w:szCs w:val="24"/>
        </w:rPr>
        <w:t>.2023</w:t>
      </w:r>
      <w:r w:rsidRPr="00A10E81">
        <w:rPr>
          <w:rFonts w:ascii="Times New Roman" w:hAnsi="Times New Roman"/>
          <w:sz w:val="24"/>
          <w:szCs w:val="24"/>
        </w:rPr>
        <w:t>:</w:t>
      </w:r>
    </w:p>
    <w:p w:rsidR="001D1DDA" w:rsidRPr="001D1DDA" w:rsidRDefault="001D1DDA" w:rsidP="001D1D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-6,1</w:t>
      </w:r>
      <w:r w:rsidRPr="001D1DDA">
        <w:rPr>
          <w:rFonts w:ascii="Times New Roman" w:hAnsi="Times New Roman"/>
          <w:sz w:val="24"/>
          <w:szCs w:val="24"/>
        </w:rPr>
        <w:t>°С</w:t>
      </w:r>
    </w:p>
    <w:p w:rsidR="001D1DDA" w:rsidRPr="001D1DDA" w:rsidRDefault="001D1DDA" w:rsidP="001D1DD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D1DDA">
        <w:rPr>
          <w:rFonts w:ascii="Times New Roman" w:hAnsi="Times New Roman"/>
          <w:sz w:val="24"/>
          <w:szCs w:val="24"/>
        </w:rPr>
        <w:t>Атмосферное давление: 757,5 мм. рт. ст.</w:t>
      </w:r>
    </w:p>
    <w:p w:rsidR="001D1DDA" w:rsidRPr="001D1DDA" w:rsidRDefault="001D1DDA" w:rsidP="001D1DD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D1DDA">
        <w:rPr>
          <w:rFonts w:ascii="Times New Roman" w:hAnsi="Times New Roman"/>
          <w:sz w:val="24"/>
          <w:szCs w:val="24"/>
        </w:rPr>
        <w:t>Влажность воздуха: 80%</w:t>
      </w:r>
    </w:p>
    <w:p w:rsidR="00C56374" w:rsidRPr="004860A1" w:rsidRDefault="001D1DDA" w:rsidP="001D1DD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D1DDA">
        <w:rPr>
          <w:rFonts w:ascii="Times New Roman" w:hAnsi="Times New Roman"/>
          <w:sz w:val="24"/>
          <w:szCs w:val="24"/>
        </w:rPr>
        <w:t>Ветер: В 2 м/с</w:t>
      </w:r>
    </w:p>
    <w:p w:rsidR="00AB2C65" w:rsidRPr="00A10E81" w:rsidRDefault="00AB2C6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A10E8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аэталометров АЕ33 и SM-IV и счетчика частиц АЗ-10</w:t>
      </w:r>
      <w:r w:rsidR="00E72137" w:rsidRPr="00A10E8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90016" w:rsidRPr="00A10E81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D1DDA">
        <w:rPr>
          <w:rFonts w:ascii="Times New Roman" w:hAnsi="Times New Roman"/>
          <w:sz w:val="24"/>
          <w:szCs w:val="24"/>
          <w:shd w:val="clear" w:color="auto" w:fill="FFFFFF"/>
        </w:rPr>
        <w:t>26</w:t>
      </w:r>
      <w:r w:rsidR="004209BF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4860A1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1D1DDA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4209BF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сентября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 с помощью одноканального аспиратора для определения элементного состава.</w:t>
      </w:r>
    </w:p>
    <w:p w:rsidR="00F933B3" w:rsidRDefault="00F933B3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Ведутся измерения </w:t>
      </w:r>
      <w:r w:rsidR="00A5066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аэрозольной оптической толщины атмосферы с помощью солнечного фотометра </w:t>
      </w:r>
      <w:r w:rsidR="00A50660" w:rsidRPr="00A10E8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SP</w:t>
      </w:r>
      <w:r w:rsidR="00A50660" w:rsidRPr="00A10E81">
        <w:rPr>
          <w:rFonts w:ascii="Times New Roman" w:hAnsi="Times New Roman"/>
          <w:sz w:val="24"/>
          <w:szCs w:val="24"/>
          <w:shd w:val="clear" w:color="auto" w:fill="FFFFFF"/>
        </w:rPr>
        <w:t>-9.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C70964" w:rsidRPr="00A10E81" w:rsidRDefault="00C70964" w:rsidP="004860A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1DDA" w:rsidRPr="001D1DDA">
        <w:rPr>
          <w:rFonts w:ascii="Times New Roman" w:hAnsi="Times New Roman"/>
          <w:sz w:val="24"/>
          <w:szCs w:val="24"/>
        </w:rPr>
        <w:t xml:space="preserve">Выполнен анализ 8 образцов речной воды, </w:t>
      </w:r>
      <w:r w:rsidR="001D1DDA">
        <w:rPr>
          <w:rFonts w:ascii="Times New Roman" w:hAnsi="Times New Roman"/>
          <w:sz w:val="24"/>
          <w:szCs w:val="24"/>
        </w:rPr>
        <w:t>отобра</w:t>
      </w:r>
      <w:r w:rsidR="001D1DDA" w:rsidRPr="001D1DDA">
        <w:rPr>
          <w:rFonts w:ascii="Times New Roman" w:hAnsi="Times New Roman"/>
          <w:sz w:val="24"/>
          <w:szCs w:val="24"/>
        </w:rPr>
        <w:t>нных отрядом гидрологии сезонной экспедиции</w:t>
      </w:r>
      <w:r w:rsidR="001D1DDA">
        <w:rPr>
          <w:rFonts w:ascii="Times New Roman" w:hAnsi="Times New Roman"/>
          <w:sz w:val="24"/>
          <w:szCs w:val="24"/>
        </w:rPr>
        <w:t xml:space="preserve"> </w:t>
      </w:r>
      <w:r w:rsidR="001D1DDA" w:rsidRPr="001D1DDA">
        <w:rPr>
          <w:rFonts w:ascii="Times New Roman" w:hAnsi="Times New Roman"/>
          <w:sz w:val="24"/>
          <w:szCs w:val="24"/>
        </w:rPr>
        <w:t xml:space="preserve">«Шпицберген», на содержание </w:t>
      </w:r>
      <w:r w:rsidR="001D1DDA">
        <w:rPr>
          <w:rFonts w:ascii="Times New Roman" w:hAnsi="Times New Roman"/>
          <w:sz w:val="24"/>
          <w:szCs w:val="24"/>
        </w:rPr>
        <w:t>различных форм углерода и азота</w:t>
      </w:r>
      <w:r w:rsidR="001D1DDA" w:rsidRPr="001D1DDA">
        <w:rPr>
          <w:rFonts w:ascii="Times New Roman" w:hAnsi="Times New Roman"/>
          <w:sz w:val="24"/>
          <w:szCs w:val="24"/>
        </w:rPr>
        <w:t xml:space="preserve"> </w:t>
      </w:r>
      <w:r w:rsidR="001D1DDA">
        <w:rPr>
          <w:rFonts w:ascii="Times New Roman" w:hAnsi="Times New Roman"/>
          <w:sz w:val="24"/>
          <w:szCs w:val="24"/>
        </w:rPr>
        <w:t xml:space="preserve">с </w:t>
      </w:r>
      <w:r w:rsidR="001D1DDA" w:rsidRPr="001D1DDA">
        <w:rPr>
          <w:rFonts w:ascii="Times New Roman" w:hAnsi="Times New Roman"/>
          <w:sz w:val="24"/>
          <w:szCs w:val="24"/>
        </w:rPr>
        <w:t>использовани</w:t>
      </w:r>
      <w:r w:rsidR="001D1DDA">
        <w:rPr>
          <w:rFonts w:ascii="Times New Roman" w:hAnsi="Times New Roman"/>
          <w:sz w:val="24"/>
          <w:szCs w:val="24"/>
        </w:rPr>
        <w:t>ем</w:t>
      </w:r>
      <w:r w:rsidR="001D1DDA" w:rsidRPr="001D1DDA">
        <w:rPr>
          <w:rFonts w:ascii="Times New Roman" w:hAnsi="Times New Roman"/>
          <w:sz w:val="24"/>
          <w:szCs w:val="24"/>
        </w:rPr>
        <w:t xml:space="preserve"> анализатор</w:t>
      </w:r>
      <w:r w:rsidR="001D1DDA">
        <w:rPr>
          <w:rFonts w:ascii="Times New Roman" w:hAnsi="Times New Roman"/>
          <w:sz w:val="24"/>
          <w:szCs w:val="24"/>
        </w:rPr>
        <w:t>а органического углерода ТОС-L Shimadzu</w:t>
      </w:r>
      <w:r w:rsidR="001D1DDA" w:rsidRPr="001D1DDA">
        <w:rPr>
          <w:rFonts w:ascii="Times New Roman" w:hAnsi="Times New Roman"/>
          <w:sz w:val="24"/>
          <w:szCs w:val="24"/>
        </w:rPr>
        <w:t xml:space="preserve"> с приставкой TNM-L. Общее количество измерений 32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C70964" w:rsidRPr="00A10E81" w:rsidRDefault="0077362E" w:rsidP="004860A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2.2 </w:t>
      </w:r>
      <w:r w:rsidR="001D1DDA" w:rsidRPr="001D1DDA">
        <w:rPr>
          <w:rFonts w:ascii="Times New Roman" w:hAnsi="Times New Roman"/>
          <w:sz w:val="24"/>
          <w:szCs w:val="24"/>
        </w:rPr>
        <w:t>Выполнен анализ содержани</w:t>
      </w:r>
      <w:r w:rsidR="001D1DDA">
        <w:rPr>
          <w:rFonts w:ascii="Times New Roman" w:hAnsi="Times New Roman"/>
          <w:sz w:val="24"/>
          <w:szCs w:val="24"/>
        </w:rPr>
        <w:t>я</w:t>
      </w:r>
      <w:r w:rsidR="001D1DDA" w:rsidRPr="001D1DDA">
        <w:rPr>
          <w:rFonts w:ascii="Times New Roman" w:hAnsi="Times New Roman"/>
          <w:sz w:val="24"/>
          <w:szCs w:val="24"/>
        </w:rPr>
        <w:t xml:space="preserve"> растворенного окрашенного органического вещества (CDOM) в 94 образцах морской воды, </w:t>
      </w:r>
      <w:r w:rsidR="001D1DDA">
        <w:rPr>
          <w:rFonts w:ascii="Times New Roman" w:hAnsi="Times New Roman"/>
          <w:sz w:val="24"/>
          <w:szCs w:val="24"/>
        </w:rPr>
        <w:t>отобра</w:t>
      </w:r>
      <w:r w:rsidR="001D1DDA" w:rsidRPr="001D1DDA">
        <w:rPr>
          <w:rFonts w:ascii="Times New Roman" w:hAnsi="Times New Roman"/>
          <w:sz w:val="24"/>
          <w:szCs w:val="24"/>
        </w:rPr>
        <w:t xml:space="preserve">нных отрядом океанологии сезонной экспедиции «Шпицберген», </w:t>
      </w:r>
      <w:r w:rsidR="001D1DDA">
        <w:rPr>
          <w:rFonts w:ascii="Times New Roman" w:hAnsi="Times New Roman"/>
          <w:sz w:val="24"/>
          <w:szCs w:val="24"/>
        </w:rPr>
        <w:t>с</w:t>
      </w:r>
      <w:r w:rsidR="001D1DDA" w:rsidRPr="001D1DDA">
        <w:rPr>
          <w:rFonts w:ascii="Times New Roman" w:hAnsi="Times New Roman"/>
          <w:sz w:val="24"/>
          <w:szCs w:val="24"/>
        </w:rPr>
        <w:t xml:space="preserve"> использовани</w:t>
      </w:r>
      <w:r w:rsidR="001D1DDA">
        <w:rPr>
          <w:rFonts w:ascii="Times New Roman" w:hAnsi="Times New Roman"/>
          <w:sz w:val="24"/>
          <w:szCs w:val="24"/>
        </w:rPr>
        <w:t>ем</w:t>
      </w:r>
      <w:r w:rsidR="001D1DDA" w:rsidRPr="001D1DDA">
        <w:rPr>
          <w:rFonts w:ascii="Times New Roman" w:hAnsi="Times New Roman"/>
          <w:sz w:val="24"/>
          <w:szCs w:val="24"/>
        </w:rPr>
        <w:t xml:space="preserve"> спектрофотометра UV-1800 </w:t>
      </w:r>
      <w:r w:rsidR="001D1DDA">
        <w:rPr>
          <w:rFonts w:ascii="Times New Roman" w:hAnsi="Times New Roman"/>
          <w:sz w:val="24"/>
          <w:szCs w:val="24"/>
        </w:rPr>
        <w:t>Shimadzu</w:t>
      </w:r>
      <w:r w:rsidR="001D1DDA" w:rsidRPr="001D1DDA">
        <w:rPr>
          <w:rFonts w:ascii="Times New Roman" w:hAnsi="Times New Roman"/>
          <w:sz w:val="24"/>
          <w:szCs w:val="24"/>
        </w:rPr>
        <w:t xml:space="preserve"> с непроточной кюветой.</w:t>
      </w:r>
      <w:r w:rsidR="001D1DDA">
        <w:rPr>
          <w:rFonts w:ascii="Times New Roman" w:hAnsi="Times New Roman"/>
          <w:sz w:val="24"/>
          <w:szCs w:val="24"/>
        </w:rPr>
        <w:t xml:space="preserve"> Общее количество измерений 282</w:t>
      </w:r>
      <w:r w:rsidR="00C70964" w:rsidRPr="00A10E81">
        <w:rPr>
          <w:rFonts w:ascii="Times New Roman" w:hAnsi="Times New Roman"/>
          <w:sz w:val="24"/>
          <w:szCs w:val="24"/>
        </w:rPr>
        <w:t>.</w:t>
      </w:r>
    </w:p>
    <w:p w:rsidR="004860A1" w:rsidRDefault="0077362E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2.3</w:t>
      </w:r>
      <w:r w:rsidR="00CE5F55" w:rsidRPr="00A10E81">
        <w:rPr>
          <w:rFonts w:ascii="Times New Roman" w:hAnsi="Times New Roman"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</w:p>
    <w:p w:rsidR="00904A56" w:rsidRPr="00A10E81" w:rsidRDefault="00685C77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iCs/>
          <w:sz w:val="24"/>
          <w:szCs w:val="24"/>
        </w:rPr>
        <w:t xml:space="preserve"> </w:t>
      </w: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1D1DDA" w:rsidRPr="001D1DDA">
        <w:rPr>
          <w:rFonts w:ascii="Times New Roman" w:hAnsi="Times New Roman"/>
          <w:sz w:val="24"/>
          <w:szCs w:val="24"/>
        </w:rPr>
        <w:t>3506</w:t>
      </w:r>
      <w:r w:rsidRPr="00A10E81">
        <w:rPr>
          <w:rFonts w:ascii="Times New Roman" w:hAnsi="Times New Roman"/>
          <w:sz w:val="24"/>
          <w:szCs w:val="24"/>
        </w:rPr>
        <w:t xml:space="preserve"> tif-файла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1D1DDA" w:rsidRPr="001D1DDA">
        <w:rPr>
          <w:rFonts w:ascii="Times New Roman" w:hAnsi="Times New Roman"/>
          <w:sz w:val="24"/>
          <w:szCs w:val="24"/>
        </w:rPr>
        <w:t>2</w:t>
      </w:r>
      <w:r w:rsidR="001D1DDA">
        <w:rPr>
          <w:rFonts w:ascii="Times New Roman" w:hAnsi="Times New Roman"/>
          <w:sz w:val="24"/>
          <w:szCs w:val="24"/>
        </w:rPr>
        <w:t>12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 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1D1DDA">
        <w:rPr>
          <w:rFonts w:ascii="Times New Roman" w:hAnsi="Times New Roman"/>
          <w:sz w:val="24"/>
          <w:szCs w:val="24"/>
        </w:rPr>
        <w:t>208</w:t>
      </w:r>
      <w:r w:rsidR="004860A1">
        <w:rPr>
          <w:rFonts w:ascii="Times New Roman" w:hAnsi="Times New Roman"/>
          <w:sz w:val="24"/>
          <w:szCs w:val="24"/>
        </w:rPr>
        <w:t>8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>, 1</w:t>
      </w:r>
      <w:r w:rsidR="004860A1">
        <w:rPr>
          <w:rFonts w:ascii="Times New Roman" w:hAnsi="Times New Roman"/>
          <w:sz w:val="24"/>
          <w:szCs w:val="24"/>
        </w:rPr>
        <w:t>386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867C83" w:rsidRPr="00A10E81" w:rsidRDefault="00867C83" w:rsidP="00A10E8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1D1DDA" w:rsidP="00A10E8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4209BF" w:rsidRPr="00A10E81">
        <w:rPr>
          <w:rFonts w:ascii="Times New Roman" w:hAnsi="Times New Roman"/>
          <w:sz w:val="24"/>
          <w:szCs w:val="24"/>
        </w:rPr>
        <w:t xml:space="preserve"> сентября</w:t>
      </w:r>
      <w:r w:rsidR="005E765D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</w:rPr>
        <w:t>выполнена</w:t>
      </w:r>
      <w:r w:rsidR="005E765D" w:rsidRPr="00A10E81">
        <w:rPr>
          <w:rFonts w:ascii="Times New Roman" w:hAnsi="Times New Roman"/>
          <w:sz w:val="24"/>
          <w:szCs w:val="24"/>
        </w:rPr>
        <w:t xml:space="preserve"> инспекция</w:t>
      </w:r>
      <w:r w:rsidR="007C2EB9" w:rsidRPr="00A10E81">
        <w:rPr>
          <w:rFonts w:ascii="Times New Roman" w:hAnsi="Times New Roman"/>
          <w:sz w:val="24"/>
          <w:szCs w:val="24"/>
        </w:rPr>
        <w:t xml:space="preserve">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4860A1" w:rsidRPr="00A10E81" w:rsidRDefault="004860A1" w:rsidP="00A10E81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184308" w:rsidRPr="00A10E81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lastRenderedPageBreak/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="00FC1B76" w:rsidRPr="00A10E81">
        <w:rPr>
          <w:rFonts w:ascii="Times New Roman" w:hAnsi="Times New Roman"/>
          <w:sz w:val="24"/>
          <w:szCs w:val="24"/>
        </w:rPr>
        <w:t>Провод</w:t>
      </w:r>
      <w:r w:rsidR="00677895">
        <w:rPr>
          <w:rFonts w:ascii="Times New Roman" w:hAnsi="Times New Roman"/>
          <w:sz w:val="24"/>
          <w:szCs w:val="24"/>
        </w:rPr>
        <w:t>ились</w:t>
      </w:r>
      <w:r w:rsidR="00FC1B76" w:rsidRPr="00A10E81">
        <w:rPr>
          <w:rFonts w:ascii="Times New Roman" w:hAnsi="Times New Roman"/>
          <w:sz w:val="24"/>
          <w:szCs w:val="24"/>
        </w:rPr>
        <w:t xml:space="preserve"> непрерывные спектральные наблюдения солнечного УФ-излучения оптоволоконным спектрометром AvaSpec-3648. Данные записываются в память компьютера.</w:t>
      </w:r>
    </w:p>
    <w:p w:rsidR="00F01F03" w:rsidRPr="00A10E81" w:rsidRDefault="00665F83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</w:rPr>
        <w:t>5.2</w:t>
      </w:r>
      <w:r w:rsidR="00A350F5" w:rsidRPr="00A10E81">
        <w:rPr>
          <w:rFonts w:ascii="Times New Roman" w:hAnsi="Times New Roman"/>
          <w:sz w:val="24"/>
          <w:szCs w:val="24"/>
        </w:rPr>
        <w:t>.</w:t>
      </w:r>
      <w:r w:rsidR="00677895">
        <w:rPr>
          <w:rFonts w:ascii="Times New Roman" w:hAnsi="Times New Roman"/>
          <w:sz w:val="24"/>
          <w:szCs w:val="24"/>
        </w:rPr>
        <w:t xml:space="preserve"> Р</w:t>
      </w:r>
      <w:r w:rsidR="006778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егистрировался</w:t>
      </w:r>
      <w:r w:rsidR="00F01F03" w:rsidRPr="00A10E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уров</w:t>
      </w:r>
      <w:r w:rsidR="006778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ень</w:t>
      </w:r>
      <w:r w:rsidR="00F01F03" w:rsidRPr="00A10E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УФ-индекса в диапазоне эритемной активности ультрафиолетовой радиации с помощью индикатора «УФР» (ГГО-ААНИИ). Данные суточных измерений записываются в файл и передаются на сервер отдела геофизики.</w:t>
      </w:r>
    </w:p>
    <w:p w:rsidR="00665F83" w:rsidRDefault="00665F83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5.3</w:t>
      </w:r>
      <w:r w:rsidR="00A350F5" w:rsidRPr="00A10E81">
        <w:rPr>
          <w:rFonts w:ascii="Times New Roman" w:hAnsi="Times New Roman"/>
          <w:sz w:val="24"/>
          <w:szCs w:val="24"/>
        </w:rPr>
        <w:t>.</w:t>
      </w:r>
      <w:r w:rsidR="00852A37" w:rsidRPr="00A10E81">
        <w:rPr>
          <w:rFonts w:ascii="Times New Roman" w:hAnsi="Times New Roman"/>
          <w:sz w:val="24"/>
          <w:szCs w:val="24"/>
        </w:rPr>
        <w:t xml:space="preserve">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D0B75" w:rsidRPr="00A10E81" w:rsidRDefault="00A32346" w:rsidP="00A10E81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7E5DF7" w:rsidRPr="00A10E81">
        <w:rPr>
          <w:rFonts w:ascii="Times New Roman" w:hAnsi="Times New Roman"/>
          <w:b/>
          <w:sz w:val="24"/>
          <w:szCs w:val="24"/>
        </w:rPr>
        <w:t>Сезонная экс</w:t>
      </w:r>
      <w:r w:rsidR="00DF60FD" w:rsidRPr="00A10E81">
        <w:rPr>
          <w:rFonts w:ascii="Times New Roman" w:hAnsi="Times New Roman"/>
          <w:b/>
          <w:sz w:val="24"/>
          <w:szCs w:val="24"/>
        </w:rPr>
        <w:t>п</w:t>
      </w:r>
      <w:r w:rsidR="007E5DF7" w:rsidRPr="00A10E81">
        <w:rPr>
          <w:rFonts w:ascii="Times New Roman" w:hAnsi="Times New Roman"/>
          <w:b/>
          <w:sz w:val="24"/>
          <w:szCs w:val="24"/>
        </w:rPr>
        <w:t>едиция</w:t>
      </w:r>
      <w:r w:rsidR="00DF60FD" w:rsidRPr="00A10E81">
        <w:rPr>
          <w:rFonts w:ascii="Times New Roman" w:hAnsi="Times New Roman"/>
          <w:b/>
          <w:sz w:val="24"/>
          <w:szCs w:val="24"/>
        </w:rPr>
        <w:t xml:space="preserve"> «Шпицберген»</w:t>
      </w:r>
    </w:p>
    <w:p w:rsidR="00CA0434" w:rsidRPr="00A10E81" w:rsidRDefault="00C7750C" w:rsidP="00A10E81">
      <w:pPr>
        <w:pStyle w:val="ab"/>
        <w:numPr>
          <w:ilvl w:val="1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1D1DDA" w:rsidRPr="00A10E81" w:rsidRDefault="001D1DDA" w:rsidP="00A10E81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D1DDA">
        <w:rPr>
          <w:rFonts w:ascii="Times New Roman" w:hAnsi="Times New Roman"/>
          <w:color w:val="000000"/>
          <w:sz w:val="24"/>
          <w:szCs w:val="24"/>
        </w:rPr>
        <w:t>На реках Грен, Гренфьорд, Бретьерна, Конгресс, Васстак измерены расходы воды и от</w:t>
      </w:r>
      <w:r>
        <w:rPr>
          <w:rFonts w:ascii="Times New Roman" w:hAnsi="Times New Roman"/>
          <w:color w:val="000000"/>
          <w:sz w:val="24"/>
          <w:szCs w:val="24"/>
        </w:rPr>
        <w:t>обраны пробы на мутность, а так</w:t>
      </w:r>
      <w:r w:rsidRPr="001D1DDA">
        <w:rPr>
          <w:rFonts w:ascii="Times New Roman" w:hAnsi="Times New Roman"/>
          <w:color w:val="000000"/>
          <w:sz w:val="24"/>
          <w:szCs w:val="24"/>
        </w:rPr>
        <w:t>же демонтированы гидрологические посты наблюдений</w:t>
      </w:r>
      <w:r>
        <w:rPr>
          <w:rFonts w:ascii="Times New Roman" w:hAnsi="Times New Roman"/>
          <w:color w:val="000000"/>
          <w:sz w:val="24"/>
          <w:szCs w:val="24"/>
        </w:rPr>
        <w:t xml:space="preserve"> в связи с установлением ледового покрова</w:t>
      </w:r>
      <w:r w:rsidRPr="001D1DDA">
        <w:rPr>
          <w:rFonts w:ascii="Times New Roman" w:hAnsi="Times New Roman"/>
          <w:color w:val="000000"/>
          <w:sz w:val="24"/>
          <w:szCs w:val="24"/>
        </w:rPr>
        <w:t>. В химико-аналитической лаборатории профильтрованы 7 проб речной воды на содержание взвешенного вещества.  Считаны данные с регистраторов уровня воды на озерах Бретьерна и Стемме. Выполняется камеральная обработка полученных данных.</w:t>
      </w:r>
    </w:p>
    <w:p w:rsidR="00477093" w:rsidRPr="00A10E81" w:rsidRDefault="007E6397" w:rsidP="00A10E81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="001D1DDA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090C60" w:rsidRPr="00A10E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2A37" w:rsidRPr="00A10E81">
        <w:rPr>
          <w:rFonts w:ascii="Times New Roman" w:eastAsia="Times New Roman" w:hAnsi="Times New Roman"/>
          <w:b/>
          <w:sz w:val="24"/>
          <w:szCs w:val="24"/>
          <w:lang w:eastAsia="ru-RU"/>
        </w:rPr>
        <w:t>Палеогеографические исследования</w:t>
      </w:r>
    </w:p>
    <w:p w:rsidR="001D1DDA" w:rsidRPr="001D1DDA" w:rsidRDefault="001D1DDA" w:rsidP="001D1DDA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1DDA">
        <w:rPr>
          <w:rFonts w:ascii="Times New Roman" w:eastAsia="Times New Roman" w:hAnsi="Times New Roman"/>
          <w:sz w:val="24"/>
          <w:szCs w:val="24"/>
          <w:lang w:eastAsia="ru-RU"/>
        </w:rPr>
        <w:t>Выполнено микроскопирование 2 препаратов проб эоловых отложений (ИС22-18) равнины Даудманс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1D1DDA">
        <w:rPr>
          <w:rFonts w:ascii="Times New Roman" w:eastAsia="Times New Roman" w:hAnsi="Times New Roman"/>
          <w:sz w:val="24"/>
          <w:szCs w:val="24"/>
          <w:lang w:eastAsia="ru-RU"/>
        </w:rPr>
        <w:t>определение количественного и качественного соотношений ископаемых пыльцы и спор. Разобран монолит торфяника К23-1, отобранный в долине Колесдален на 45 образцов. Начат анализ потери при прокаливании 15 проб торфа.  Проведен смыв 8 пластин</w:t>
      </w:r>
      <w:r w:rsidR="00F0317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D1DDA">
        <w:rPr>
          <w:rFonts w:ascii="Times New Roman" w:eastAsia="Times New Roman" w:hAnsi="Times New Roman"/>
          <w:sz w:val="24"/>
          <w:szCs w:val="24"/>
          <w:lang w:eastAsia="ru-RU"/>
        </w:rPr>
        <w:t>экспонир</w:t>
      </w:r>
      <w:r w:rsidR="00F03179">
        <w:rPr>
          <w:rFonts w:ascii="Times New Roman" w:eastAsia="Times New Roman" w:hAnsi="Times New Roman"/>
          <w:sz w:val="24"/>
          <w:szCs w:val="24"/>
          <w:lang w:eastAsia="ru-RU"/>
        </w:rPr>
        <w:t>ованных</w:t>
      </w:r>
      <w:r w:rsidRPr="001D1DDA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аэ</w:t>
      </w:r>
      <w:r w:rsidR="00F03179">
        <w:rPr>
          <w:rFonts w:ascii="Times New Roman" w:eastAsia="Times New Roman" w:hAnsi="Times New Roman"/>
          <w:sz w:val="24"/>
          <w:szCs w:val="24"/>
          <w:lang w:eastAsia="ru-RU"/>
        </w:rPr>
        <w:t>ропалинологического мониторинга</w:t>
      </w:r>
      <w:r w:rsidRPr="001D1DD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03179">
        <w:rPr>
          <w:rFonts w:ascii="Times New Roman" w:eastAsia="Times New Roman" w:hAnsi="Times New Roman"/>
          <w:sz w:val="24"/>
          <w:szCs w:val="24"/>
          <w:lang w:eastAsia="ru-RU"/>
        </w:rPr>
        <w:t>подготовлены первичные препараты для дальнейшего анализа</w:t>
      </w:r>
      <w:r w:rsidRPr="001D1DD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82424" w:rsidRDefault="00F03179" w:rsidP="001D1DDA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Ведется</w:t>
      </w:r>
      <w:r w:rsidR="001D1DDA" w:rsidRPr="001D1DDA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подготовка образцов, отобранных в полевом сезоне 2023 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D1DDA" w:rsidRPr="001D1DDA">
        <w:rPr>
          <w:rFonts w:ascii="Times New Roman" w:eastAsia="Times New Roman" w:hAnsi="Times New Roman"/>
          <w:sz w:val="24"/>
          <w:szCs w:val="24"/>
          <w:lang w:eastAsia="ru-RU"/>
        </w:rPr>
        <w:t xml:space="preserve"> к хранению и транспортировке.</w:t>
      </w:r>
    </w:p>
    <w:p w:rsidR="00677895" w:rsidRPr="00A10E81" w:rsidRDefault="00677895" w:rsidP="00A10E81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1361" w:rsidRPr="00A10E81" w:rsidRDefault="00BA1EA0" w:rsidP="00882424">
      <w:pPr>
        <w:pStyle w:val="ab"/>
        <w:numPr>
          <w:ilvl w:val="0"/>
          <w:numId w:val="26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Разное</w:t>
      </w:r>
      <w:r w:rsidR="00D9419B" w:rsidRPr="00A10E81">
        <w:rPr>
          <w:rFonts w:ascii="Times New Roman" w:hAnsi="Times New Roman"/>
          <w:b/>
          <w:sz w:val="24"/>
          <w:szCs w:val="24"/>
        </w:rPr>
        <w:t xml:space="preserve"> </w:t>
      </w:r>
      <w:bookmarkEnd w:id="0"/>
    </w:p>
    <w:p w:rsidR="00882424" w:rsidRPr="00A10E81" w:rsidRDefault="00F03179" w:rsidP="0067789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03179">
        <w:rPr>
          <w:rFonts w:ascii="Times New Roman" w:hAnsi="Times New Roman"/>
          <w:sz w:val="24"/>
          <w:szCs w:val="24"/>
        </w:rPr>
        <w:t>Завершена подготовка отопительной системы жилых и служ</w:t>
      </w:r>
      <w:r w:rsidR="000C697E">
        <w:rPr>
          <w:rFonts w:ascii="Times New Roman" w:hAnsi="Times New Roman"/>
          <w:sz w:val="24"/>
          <w:szCs w:val="24"/>
        </w:rPr>
        <w:t>ебных зданий к зимнему периоду.</w:t>
      </w:r>
      <w:bookmarkStart w:id="1" w:name="_GoBack"/>
      <w:bookmarkEnd w:id="1"/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713" w:rsidRDefault="006C1713">
      <w:pPr>
        <w:spacing w:line="240" w:lineRule="auto"/>
      </w:pPr>
      <w:r>
        <w:separator/>
      </w:r>
    </w:p>
  </w:endnote>
  <w:endnote w:type="continuationSeparator" w:id="0">
    <w:p w:rsidR="006C1713" w:rsidRDefault="006C1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713" w:rsidRDefault="006C1713">
      <w:r>
        <w:separator/>
      </w:r>
    </w:p>
  </w:footnote>
  <w:footnote w:type="continuationSeparator" w:id="0">
    <w:p w:rsidR="006C1713" w:rsidRDefault="006C1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6B7E5B6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3702209"/>
    <w:multiLevelType w:val="multilevel"/>
    <w:tmpl w:val="DE1ECE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3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E7B7B"/>
    <w:multiLevelType w:val="hybridMultilevel"/>
    <w:tmpl w:val="7B726C04"/>
    <w:lvl w:ilvl="0" w:tplc="9B86E7B4">
      <w:start w:val="8"/>
      <w:numFmt w:val="decimalZero"/>
      <w:lvlText w:val="%1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C33EB1"/>
    <w:multiLevelType w:val="hybridMultilevel"/>
    <w:tmpl w:val="B3C8993C"/>
    <w:lvl w:ilvl="0" w:tplc="26561040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FF32C0"/>
    <w:multiLevelType w:val="hybridMultilevel"/>
    <w:tmpl w:val="B1709C82"/>
    <w:lvl w:ilvl="0" w:tplc="286E7220">
      <w:start w:val="1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23F2491"/>
    <w:multiLevelType w:val="multilevel"/>
    <w:tmpl w:val="12BE52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47615B9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15F04828"/>
    <w:multiLevelType w:val="hybridMultilevel"/>
    <w:tmpl w:val="DAD82B1A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A9F733D"/>
    <w:multiLevelType w:val="hybridMultilevel"/>
    <w:tmpl w:val="8CFAD1E0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E2238A8"/>
    <w:multiLevelType w:val="multilevel"/>
    <w:tmpl w:val="8EB89A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13" w15:restartNumberingAfterBreak="0">
    <w:nsid w:val="200B7D65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21712D04"/>
    <w:multiLevelType w:val="hybridMultilevel"/>
    <w:tmpl w:val="7654DE3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70F08"/>
    <w:multiLevelType w:val="hybridMultilevel"/>
    <w:tmpl w:val="A0CC5E3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C450C03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8" w15:restartNumberingAfterBreak="0">
    <w:nsid w:val="33F163EE"/>
    <w:multiLevelType w:val="hybridMultilevel"/>
    <w:tmpl w:val="34CC046A"/>
    <w:lvl w:ilvl="0" w:tplc="CB505EE6">
      <w:start w:val="8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5B02A1"/>
    <w:multiLevelType w:val="multilevel"/>
    <w:tmpl w:val="2D1AC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0" w15:restartNumberingAfterBreak="0">
    <w:nsid w:val="3A9B01B9"/>
    <w:multiLevelType w:val="hybridMultilevel"/>
    <w:tmpl w:val="6EAE76AE"/>
    <w:lvl w:ilvl="0" w:tplc="D1A41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BC77E2"/>
    <w:multiLevelType w:val="hybridMultilevel"/>
    <w:tmpl w:val="B44EB79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9638F"/>
    <w:multiLevelType w:val="multilevel"/>
    <w:tmpl w:val="399A56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3" w15:restartNumberingAfterBreak="0">
    <w:nsid w:val="3E0D4B89"/>
    <w:multiLevelType w:val="multilevel"/>
    <w:tmpl w:val="6C66F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81515B3"/>
    <w:multiLevelType w:val="hybridMultilevel"/>
    <w:tmpl w:val="6B9257FA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27C3209"/>
    <w:multiLevelType w:val="multilevel"/>
    <w:tmpl w:val="6ACC9C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530B09B5"/>
    <w:multiLevelType w:val="multilevel"/>
    <w:tmpl w:val="31502D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30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AB51D34"/>
    <w:multiLevelType w:val="hybridMultilevel"/>
    <w:tmpl w:val="1498585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3" w15:restartNumberingAfterBreak="0">
    <w:nsid w:val="6051400D"/>
    <w:multiLevelType w:val="multilevel"/>
    <w:tmpl w:val="F58A3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646F447D"/>
    <w:multiLevelType w:val="multilevel"/>
    <w:tmpl w:val="4B72B98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5" w15:restartNumberingAfterBreak="0">
    <w:nsid w:val="64FB4D51"/>
    <w:multiLevelType w:val="multilevel"/>
    <w:tmpl w:val="B966EE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66A22F76"/>
    <w:multiLevelType w:val="multilevel"/>
    <w:tmpl w:val="86F25D4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7" w15:restartNumberingAfterBreak="0">
    <w:nsid w:val="670463B9"/>
    <w:multiLevelType w:val="multilevel"/>
    <w:tmpl w:val="0DA02E5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8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3183372"/>
    <w:multiLevelType w:val="hybridMultilevel"/>
    <w:tmpl w:val="9FA889E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2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43" w15:restartNumberingAfterBreak="0">
    <w:nsid w:val="7A5721F1"/>
    <w:multiLevelType w:val="hybridMultilevel"/>
    <w:tmpl w:val="CAD84998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F1752"/>
    <w:multiLevelType w:val="hybridMultilevel"/>
    <w:tmpl w:val="C784C014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39"/>
  </w:num>
  <w:num w:numId="4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1"/>
  </w:num>
  <w:num w:numId="8">
    <w:abstractNumId w:val="24"/>
  </w:num>
  <w:num w:numId="9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</w:num>
  <w:num w:numId="11">
    <w:abstractNumId w:val="27"/>
  </w:num>
  <w:num w:numId="12">
    <w:abstractNumId w:val="25"/>
  </w:num>
  <w:num w:numId="13">
    <w:abstractNumId w:val="31"/>
  </w:num>
  <w:num w:numId="14">
    <w:abstractNumId w:val="30"/>
  </w:num>
  <w:num w:numId="15">
    <w:abstractNumId w:val="16"/>
  </w:num>
  <w:num w:numId="16">
    <w:abstractNumId w:val="45"/>
  </w:num>
  <w:num w:numId="17">
    <w:abstractNumId w:val="11"/>
  </w:num>
  <w:num w:numId="18">
    <w:abstractNumId w:val="6"/>
  </w:num>
  <w:num w:numId="19">
    <w:abstractNumId w:val="43"/>
  </w:num>
  <w:num w:numId="20">
    <w:abstractNumId w:val="14"/>
  </w:num>
  <w:num w:numId="21">
    <w:abstractNumId w:val="40"/>
  </w:num>
  <w:num w:numId="22">
    <w:abstractNumId w:val="15"/>
  </w:num>
  <w:num w:numId="23">
    <w:abstractNumId w:val="21"/>
  </w:num>
  <w:num w:numId="24">
    <w:abstractNumId w:val="40"/>
  </w:num>
  <w:num w:numId="25">
    <w:abstractNumId w:val="26"/>
  </w:num>
  <w:num w:numId="26">
    <w:abstractNumId w:val="36"/>
  </w:num>
  <w:num w:numId="27">
    <w:abstractNumId w:val="13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"/>
  </w:num>
  <w:num w:numId="32">
    <w:abstractNumId w:val="29"/>
  </w:num>
  <w:num w:numId="33">
    <w:abstractNumId w:val="4"/>
  </w:num>
  <w:num w:numId="34">
    <w:abstractNumId w:val="18"/>
  </w:num>
  <w:num w:numId="35">
    <w:abstractNumId w:val="22"/>
  </w:num>
  <w:num w:numId="36">
    <w:abstractNumId w:val="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32"/>
  </w:num>
  <w:num w:numId="39">
    <w:abstractNumId w:val="5"/>
  </w:num>
  <w:num w:numId="40">
    <w:abstractNumId w:val="34"/>
  </w:num>
  <w:num w:numId="41">
    <w:abstractNumId w:val="37"/>
  </w:num>
  <w:num w:numId="42">
    <w:abstractNumId w:val="23"/>
  </w:num>
  <w:num w:numId="43">
    <w:abstractNumId w:val="28"/>
  </w:num>
  <w:num w:numId="44">
    <w:abstractNumId w:val="33"/>
  </w:num>
  <w:num w:numId="45">
    <w:abstractNumId w:val="2"/>
  </w:num>
  <w:num w:numId="46">
    <w:abstractNumId w:val="44"/>
  </w:num>
  <w:num w:numId="47">
    <w:abstractNumId w:val="12"/>
  </w:num>
  <w:num w:numId="48">
    <w:abstractNumId w:val="7"/>
  </w:num>
  <w:num w:numId="49">
    <w:abstractNumId w:val="9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547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9B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555"/>
    <w:rsid w:val="00581B32"/>
    <w:rsid w:val="0058217C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BE1"/>
    <w:rsid w:val="005A532E"/>
    <w:rsid w:val="005A6E96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3563"/>
    <w:rsid w:val="00784A8D"/>
    <w:rsid w:val="00785658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438F"/>
    <w:rsid w:val="00A143BA"/>
    <w:rsid w:val="00A144A1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7081F"/>
    <w:rsid w:val="00D71474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6D15"/>
    <w:rsid w:val="00F37E54"/>
    <w:rsid w:val="00F40F82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9DF8"/>
  <w15:docId w15:val="{F2EA33E5-8920-45B0-ABD2-C493C43C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4B300-BEA3-46C4-9821-7F76139C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2023-09-27T09:57:00Z</dcterms:created>
  <dcterms:modified xsi:type="dcterms:W3CDTF">2023-09-27T16:31:00Z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